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106B27" w:rsidRPr="005D5E27" w:rsidTr="009716BD">
        <w:tc>
          <w:tcPr>
            <w:tcW w:w="5637" w:type="dxa"/>
          </w:tcPr>
          <w:p w:rsidR="00106B27" w:rsidRPr="00F5350B" w:rsidRDefault="00106B27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350B">
              <w:rPr>
                <w:b/>
                <w:sz w:val="24"/>
                <w:szCs w:val="24"/>
              </w:rPr>
              <w:t>ПОУРОЧНО-ТЕМАТИЧНИЙ ПЛАН</w:t>
            </w:r>
          </w:p>
          <w:p w:rsidR="00106B27" w:rsidRDefault="00106B27" w:rsidP="0090593E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5350B">
              <w:rPr>
                <w:b/>
                <w:sz w:val="24"/>
                <w:szCs w:val="24"/>
              </w:rPr>
              <w:t>з предмету: «Інформатика»</w:t>
            </w:r>
          </w:p>
          <w:p w:rsidR="00106B27" w:rsidRPr="0090593E" w:rsidRDefault="00106B27" w:rsidP="0090593E">
            <w:pPr>
              <w:spacing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06B27" w:rsidRPr="00EB51A3" w:rsidRDefault="00106B27" w:rsidP="0090593E">
            <w:pPr>
              <w:spacing w:line="240" w:lineRule="auto"/>
              <w:jc w:val="both"/>
              <w:rPr>
                <w:i/>
                <w:sz w:val="16"/>
                <w:szCs w:val="16"/>
              </w:rPr>
            </w:pPr>
          </w:p>
          <w:p w:rsidR="00106B27" w:rsidRDefault="00106B27" w:rsidP="0090593E">
            <w:pPr>
              <w:spacing w:line="240" w:lineRule="auto"/>
              <w:rPr>
                <w:sz w:val="24"/>
                <w:szCs w:val="24"/>
              </w:rPr>
            </w:pPr>
            <w:r w:rsidRPr="005D5E27">
              <w:rPr>
                <w:sz w:val="24"/>
                <w:szCs w:val="24"/>
              </w:rPr>
              <w:t xml:space="preserve">Кількість годин </w:t>
            </w:r>
            <w:r w:rsidRPr="0075055F">
              <w:rPr>
                <w:b/>
                <w:sz w:val="24"/>
                <w:szCs w:val="24"/>
              </w:rPr>
              <w:t>– 35</w:t>
            </w:r>
          </w:p>
          <w:p w:rsidR="00106B27" w:rsidRPr="00C8687E" w:rsidRDefault="00106B27" w:rsidP="0090593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9" w:type="dxa"/>
          </w:tcPr>
          <w:p w:rsidR="00106B27" w:rsidRPr="00F5350B" w:rsidRDefault="00106B27" w:rsidP="0090593E">
            <w:pPr>
              <w:spacing w:line="240" w:lineRule="auto"/>
              <w:ind w:left="744"/>
              <w:jc w:val="center"/>
              <w:rPr>
                <w:b/>
                <w:sz w:val="24"/>
                <w:szCs w:val="24"/>
              </w:rPr>
            </w:pPr>
            <w:r w:rsidRPr="00F5350B">
              <w:rPr>
                <w:b/>
                <w:sz w:val="24"/>
                <w:szCs w:val="24"/>
              </w:rPr>
              <w:t>ЗАТВЕРДЖУЮ:</w:t>
            </w:r>
          </w:p>
          <w:p w:rsidR="00106B27" w:rsidRPr="00F5350B" w:rsidRDefault="00106B27" w:rsidP="0090593E">
            <w:pPr>
              <w:spacing w:line="240" w:lineRule="auto"/>
              <w:ind w:left="744"/>
              <w:jc w:val="center"/>
              <w:rPr>
                <w:sz w:val="24"/>
                <w:szCs w:val="24"/>
              </w:rPr>
            </w:pPr>
            <w:r w:rsidRPr="00F5350B">
              <w:rPr>
                <w:sz w:val="24"/>
                <w:szCs w:val="24"/>
              </w:rPr>
              <w:t>Заступник директора з НВР</w:t>
            </w:r>
          </w:p>
          <w:p w:rsidR="00106B27" w:rsidRPr="005D5E27" w:rsidRDefault="00106B27" w:rsidP="0090593E">
            <w:pPr>
              <w:spacing w:line="240" w:lineRule="auto"/>
              <w:ind w:left="744"/>
              <w:jc w:val="center"/>
              <w:rPr>
                <w:b/>
                <w:szCs w:val="28"/>
              </w:rPr>
            </w:pPr>
            <w:r w:rsidRPr="00F5350B">
              <w:rPr>
                <w:sz w:val="24"/>
                <w:szCs w:val="24"/>
              </w:rPr>
              <w:t xml:space="preserve">___________ </w:t>
            </w:r>
            <w:proofErr w:type="spellStart"/>
            <w:r w:rsidRPr="00F5350B">
              <w:rPr>
                <w:sz w:val="24"/>
                <w:szCs w:val="24"/>
              </w:rPr>
              <w:t>Поряденко</w:t>
            </w:r>
            <w:proofErr w:type="spellEnd"/>
            <w:r w:rsidRPr="00F5350B">
              <w:rPr>
                <w:sz w:val="24"/>
                <w:szCs w:val="24"/>
              </w:rPr>
              <w:t xml:space="preserve"> Л.В.</w:t>
            </w:r>
            <w:r w:rsidRPr="005D5E27">
              <w:rPr>
                <w:b/>
                <w:szCs w:val="28"/>
              </w:rPr>
              <w:t xml:space="preserve"> </w:t>
            </w:r>
          </w:p>
        </w:tc>
      </w:tr>
    </w:tbl>
    <w:p w:rsidR="00DB3614" w:rsidRPr="0090593E" w:rsidRDefault="00DB3614" w:rsidP="0090593E">
      <w:pPr>
        <w:spacing w:line="240" w:lineRule="auto"/>
        <w:rPr>
          <w:sz w:val="16"/>
          <w:szCs w:val="16"/>
          <w:lang w:val="ru-RU"/>
        </w:rPr>
      </w:pPr>
    </w:p>
    <w:tbl>
      <w:tblPr>
        <w:tblW w:w="10101" w:type="dxa"/>
        <w:jc w:val="center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662"/>
        <w:gridCol w:w="7482"/>
        <w:gridCol w:w="1374"/>
      </w:tblGrid>
      <w:tr w:rsidR="00EB51A3" w:rsidRPr="00393D84" w:rsidTr="00A036E0">
        <w:trPr>
          <w:trHeight w:val="522"/>
          <w:tblHeader/>
          <w:jc w:val="center"/>
        </w:trPr>
        <w:tc>
          <w:tcPr>
            <w:tcW w:w="58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EB51A3" w:rsidRPr="00393D84" w:rsidRDefault="00EB51A3" w:rsidP="0090593E">
            <w:pPr>
              <w:spacing w:line="240" w:lineRule="auto"/>
              <w:ind w:left="-142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393D84">
              <w:rPr>
                <w:b/>
                <w:i/>
                <w:sz w:val="24"/>
                <w:szCs w:val="24"/>
              </w:rPr>
              <w:t>№ розділу</w:t>
            </w:r>
          </w:p>
        </w:tc>
        <w:tc>
          <w:tcPr>
            <w:tcW w:w="66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EB51A3" w:rsidRPr="00393D84" w:rsidRDefault="00EB51A3" w:rsidP="0090593E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93D84">
              <w:rPr>
                <w:b/>
                <w:sz w:val="24"/>
                <w:szCs w:val="24"/>
                <w:lang w:val="ru-RU"/>
              </w:rPr>
              <w:t>№ п\</w:t>
            </w:r>
            <w:proofErr w:type="gramStart"/>
            <w:r w:rsidRPr="00393D84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7630" w:type="dxa"/>
            <w:vMerge w:val="restart"/>
            <w:shd w:val="clear" w:color="auto" w:fill="F2F2F2" w:themeFill="background1" w:themeFillShade="F2"/>
            <w:vAlign w:val="center"/>
          </w:tcPr>
          <w:p w:rsidR="00EB51A3" w:rsidRPr="00393D84" w:rsidRDefault="00EB51A3" w:rsidP="0090593E">
            <w:pPr>
              <w:tabs>
                <w:tab w:val="left" w:pos="7009"/>
              </w:tabs>
              <w:spacing w:line="240" w:lineRule="auto"/>
              <w:ind w:left="33" w:right="63"/>
              <w:jc w:val="center"/>
              <w:rPr>
                <w:sz w:val="24"/>
                <w:szCs w:val="24"/>
              </w:rPr>
            </w:pPr>
            <w:r w:rsidRPr="00393D84">
              <w:rPr>
                <w:b/>
                <w:i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B4247">
              <w:rPr>
                <w:rFonts w:ascii="Georgia" w:hAnsi="Georgia" w:cs="Arial"/>
                <w:b/>
                <w:bCs/>
                <w:sz w:val="18"/>
                <w:szCs w:val="18"/>
                <w:lang w:eastAsia="ru-RU"/>
              </w:rPr>
              <w:t>Дата проведення уроку</w:t>
            </w:r>
          </w:p>
        </w:tc>
      </w:tr>
      <w:tr w:rsidR="00EB51A3" w:rsidRPr="00C8687E" w:rsidTr="00A036E0">
        <w:trPr>
          <w:trHeight w:val="699"/>
          <w:tblHeader/>
          <w:jc w:val="center"/>
        </w:trPr>
        <w:tc>
          <w:tcPr>
            <w:tcW w:w="584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51A3" w:rsidRPr="00393D84" w:rsidRDefault="00EB51A3" w:rsidP="0090593E">
            <w:pPr>
              <w:spacing w:line="240" w:lineRule="auto"/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51A3" w:rsidRPr="00393D84" w:rsidRDefault="00EB51A3" w:rsidP="0090593E">
            <w:p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30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51A3" w:rsidRPr="00393D84" w:rsidRDefault="00EB51A3" w:rsidP="0090593E">
            <w:pPr>
              <w:tabs>
                <w:tab w:val="left" w:pos="7009"/>
              </w:tabs>
              <w:spacing w:line="240" w:lineRule="auto"/>
              <w:ind w:left="33" w:right="6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51A3" w:rsidRPr="00C8687E" w:rsidRDefault="00EB51A3" w:rsidP="00EB51A3">
            <w:pPr>
              <w:spacing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shd w:val="clear" w:color="auto" w:fill="99FF99"/>
            <w:vAlign w:val="center"/>
          </w:tcPr>
          <w:p w:rsidR="00EB51A3" w:rsidRPr="00820D38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666" w:type="dxa"/>
            <w:shd w:val="clear" w:color="auto" w:fill="99FF99"/>
            <w:vAlign w:val="center"/>
          </w:tcPr>
          <w:p w:rsidR="00EB51A3" w:rsidRPr="00393D84" w:rsidRDefault="00EB51A3" w:rsidP="0090593E">
            <w:pPr>
              <w:pStyle w:val="a3"/>
              <w:spacing w:line="240" w:lineRule="auto"/>
              <w:ind w:left="227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99FF99"/>
          </w:tcPr>
          <w:p w:rsidR="00EB51A3" w:rsidRPr="0090593E" w:rsidRDefault="00EB51A3" w:rsidP="0090593E">
            <w:pPr>
              <w:tabs>
                <w:tab w:val="left" w:pos="7009"/>
              </w:tabs>
              <w:spacing w:line="240" w:lineRule="auto"/>
              <w:ind w:left="33" w:right="63"/>
              <w:jc w:val="both"/>
              <w:rPr>
                <w:sz w:val="20"/>
                <w:lang w:val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Комп’ютерне моделювання. Основи алгоритмізації</w:t>
            </w: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(5 год)</w:t>
            </w:r>
          </w:p>
        </w:tc>
        <w:tc>
          <w:tcPr>
            <w:tcW w:w="1221" w:type="dxa"/>
            <w:shd w:val="clear" w:color="auto" w:fill="99FF99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shd w:val="clear" w:color="auto" w:fill="DAEEF3" w:themeFill="accent5" w:themeFillTint="33"/>
            <w:vAlign w:val="center"/>
          </w:tcPr>
          <w:p w:rsidR="00EB51A3" w:rsidRPr="00820D38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5.1.</w:t>
            </w:r>
          </w:p>
        </w:tc>
        <w:tc>
          <w:tcPr>
            <w:tcW w:w="666" w:type="dxa"/>
            <w:shd w:val="clear" w:color="auto" w:fill="DAEEF3" w:themeFill="accent5" w:themeFillTint="33"/>
            <w:vAlign w:val="center"/>
          </w:tcPr>
          <w:p w:rsidR="00EB51A3" w:rsidRPr="00393D84" w:rsidRDefault="00EB51A3" w:rsidP="0090593E">
            <w:pPr>
              <w:pStyle w:val="a3"/>
              <w:spacing w:line="240" w:lineRule="auto"/>
              <w:ind w:left="227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DAEEF3" w:themeFill="accent5" w:themeFillTint="33"/>
          </w:tcPr>
          <w:p w:rsidR="00EB51A3" w:rsidRPr="0090593E" w:rsidRDefault="00EB51A3" w:rsidP="0090593E">
            <w:pPr>
              <w:tabs>
                <w:tab w:val="left" w:pos="7009"/>
              </w:tabs>
              <w:spacing w:line="240" w:lineRule="auto"/>
              <w:ind w:left="33" w:right="63"/>
              <w:jc w:val="both"/>
              <w:rPr>
                <w:sz w:val="20"/>
                <w:lang w:val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Поняття моделі. Моделювання</w:t>
            </w: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(1 год)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</w:tcPr>
          <w:p w:rsidR="00EB51A3" w:rsidRPr="0090593E" w:rsidRDefault="00EB51A3" w:rsidP="0090593E">
            <w:pPr>
              <w:tabs>
                <w:tab w:val="left" w:pos="7009"/>
              </w:tabs>
              <w:spacing w:line="240" w:lineRule="auto"/>
              <w:ind w:left="33" w:right="63"/>
              <w:jc w:val="both"/>
              <w:rPr>
                <w:sz w:val="20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>Поняття моделі. Типи моделей. Моделювання як метод дослідження об’єктів.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shd w:val="clear" w:color="auto" w:fill="DAEEF3" w:themeFill="accent5" w:themeFillTint="33"/>
            <w:vAlign w:val="center"/>
          </w:tcPr>
          <w:p w:rsidR="00EB51A3" w:rsidRPr="00820D38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5.2.</w:t>
            </w:r>
          </w:p>
        </w:tc>
        <w:tc>
          <w:tcPr>
            <w:tcW w:w="666" w:type="dxa"/>
            <w:shd w:val="clear" w:color="auto" w:fill="DAEEF3" w:themeFill="accent5" w:themeFillTint="33"/>
            <w:vAlign w:val="center"/>
          </w:tcPr>
          <w:p w:rsidR="00EB51A3" w:rsidRPr="00393D84" w:rsidRDefault="00EB51A3" w:rsidP="0090593E">
            <w:pPr>
              <w:pStyle w:val="a3"/>
              <w:spacing w:line="240" w:lineRule="auto"/>
              <w:ind w:left="227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DAEEF3" w:themeFill="accent5" w:themeFillTint="33"/>
          </w:tcPr>
          <w:p w:rsidR="00EB51A3" w:rsidRDefault="00EB51A3" w:rsidP="0090593E">
            <w:pPr>
              <w:tabs>
                <w:tab w:val="left" w:pos="7009"/>
              </w:tabs>
              <w:spacing w:line="240" w:lineRule="auto"/>
              <w:ind w:left="33" w:right="63"/>
              <w:jc w:val="both"/>
              <w:rPr>
                <w:rFonts w:ascii="Georgia" w:hAnsi="Georgia" w:cs="Arial"/>
                <w:b/>
                <w:bCs/>
                <w:sz w:val="20"/>
                <w:lang w:val="ru-RU"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Алгоритми. Властивості алгоритмів. Форми подання алгоритму</w:t>
            </w:r>
          </w:p>
          <w:p w:rsidR="00EB51A3" w:rsidRPr="0090593E" w:rsidRDefault="00EB51A3" w:rsidP="0090593E">
            <w:pPr>
              <w:tabs>
                <w:tab w:val="left" w:pos="7009"/>
              </w:tabs>
              <w:spacing w:line="240" w:lineRule="auto"/>
              <w:ind w:left="33" w:right="63"/>
              <w:jc w:val="both"/>
              <w:rPr>
                <w:sz w:val="20"/>
                <w:lang w:val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(2 год)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90593E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Поняття алгоритму. Властивості алгоритмів. Форми подання алгоритму. Виконавець алгоритму. Система команд виконавця алгоритму. Базові структури алгоритмів: слідування, розгалуження, повторення. Графічні схеми базових структур алгоритмів. Поняття про конструювання алгоритмів різними методами.  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90593E">
            <w:pPr>
              <w:spacing w:line="240" w:lineRule="auto"/>
              <w:jc w:val="both"/>
              <w:rPr>
                <w:rFonts w:ascii="Georgia" w:hAnsi="Georgia" w:cs="Arial"/>
                <w:b/>
                <w:bCs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Практична робота №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1</w:t>
            </w: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 xml:space="preserve">. </w:t>
            </w: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Побудова інформаційної моделі.  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shd w:val="clear" w:color="auto" w:fill="DAEEF3" w:themeFill="accent5" w:themeFillTint="33"/>
            <w:vAlign w:val="center"/>
          </w:tcPr>
          <w:p w:rsidR="00EB51A3" w:rsidRPr="00820D38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5.3.</w:t>
            </w:r>
          </w:p>
        </w:tc>
        <w:tc>
          <w:tcPr>
            <w:tcW w:w="666" w:type="dxa"/>
            <w:shd w:val="clear" w:color="auto" w:fill="DAEEF3" w:themeFill="accent5" w:themeFillTint="33"/>
            <w:vAlign w:val="center"/>
          </w:tcPr>
          <w:p w:rsidR="00EB51A3" w:rsidRPr="00393D84" w:rsidRDefault="00EB51A3" w:rsidP="0090593E">
            <w:pPr>
              <w:pStyle w:val="a3"/>
              <w:spacing w:line="240" w:lineRule="auto"/>
              <w:ind w:left="227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DAEEF3" w:themeFill="accent5" w:themeFillTint="33"/>
          </w:tcPr>
          <w:p w:rsidR="00EB51A3" w:rsidRDefault="00EB51A3" w:rsidP="0090593E">
            <w:pPr>
              <w:tabs>
                <w:tab w:val="left" w:pos="7009"/>
              </w:tabs>
              <w:spacing w:line="240" w:lineRule="auto"/>
              <w:ind w:left="33" w:right="63"/>
              <w:jc w:val="both"/>
              <w:rPr>
                <w:rFonts w:ascii="Georgia" w:hAnsi="Georgia" w:cs="Arial"/>
                <w:b/>
                <w:bCs/>
                <w:sz w:val="20"/>
                <w:lang w:val="ru-RU"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Основні етапи розв’язування задач за допомогою комп’ютера</w:t>
            </w: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</w:t>
            </w:r>
          </w:p>
          <w:p w:rsidR="00EB51A3" w:rsidRPr="0090593E" w:rsidRDefault="00EB51A3" w:rsidP="0090593E">
            <w:pPr>
              <w:tabs>
                <w:tab w:val="left" w:pos="7009"/>
              </w:tabs>
              <w:spacing w:line="240" w:lineRule="auto"/>
              <w:ind w:left="33" w:right="63"/>
              <w:jc w:val="both"/>
              <w:rPr>
                <w:sz w:val="20"/>
                <w:lang w:val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>(2 год)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</w:tcPr>
          <w:p w:rsidR="00EB51A3" w:rsidRPr="0090593E" w:rsidRDefault="00EB51A3" w:rsidP="0090593E">
            <w:pPr>
              <w:tabs>
                <w:tab w:val="left" w:pos="7009"/>
              </w:tabs>
              <w:spacing w:line="240" w:lineRule="auto"/>
              <w:ind w:left="33" w:right="63"/>
              <w:jc w:val="both"/>
              <w:rPr>
                <w:sz w:val="20"/>
              </w:rPr>
            </w:pPr>
            <w:r w:rsidRPr="0090593E">
              <w:rPr>
                <w:rFonts w:ascii="Georgia" w:hAnsi="Georgia" w:cs="Arial"/>
                <w:color w:val="000000"/>
                <w:sz w:val="20"/>
                <w:lang w:eastAsia="ru-RU"/>
              </w:rPr>
              <w:t xml:space="preserve">Етапи розв’язування задачі за допомогою комп’ютера. Вхідні дані та результати, їх взаємозв’язок. 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</w:tcPr>
          <w:p w:rsidR="00EB51A3" w:rsidRPr="0090593E" w:rsidRDefault="00EB51A3" w:rsidP="0090593E">
            <w:pPr>
              <w:tabs>
                <w:tab w:val="left" w:pos="7009"/>
              </w:tabs>
              <w:spacing w:line="240" w:lineRule="auto"/>
              <w:ind w:left="33" w:right="63"/>
              <w:jc w:val="both"/>
              <w:rPr>
                <w:b/>
                <w:i/>
                <w:sz w:val="20"/>
              </w:rPr>
            </w:pPr>
            <w:r w:rsidRPr="0090593E">
              <w:rPr>
                <w:rFonts w:ascii="Georgia" w:hAnsi="Georgia" w:cs="Arial"/>
                <w:color w:val="000000"/>
                <w:sz w:val="20"/>
                <w:lang w:eastAsia="ru-RU"/>
              </w:rPr>
              <w:t>Поняття про метод розв’язування задачі. Поняття програми.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shd w:val="clear" w:color="auto" w:fill="99FF99"/>
            <w:vAlign w:val="center"/>
          </w:tcPr>
          <w:p w:rsidR="00EB51A3" w:rsidRPr="00553133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666" w:type="dxa"/>
            <w:shd w:val="clear" w:color="auto" w:fill="99FF99"/>
            <w:vAlign w:val="center"/>
          </w:tcPr>
          <w:p w:rsidR="00EB51A3" w:rsidRPr="00393D84" w:rsidRDefault="00EB51A3" w:rsidP="0090593E">
            <w:pPr>
              <w:pStyle w:val="a3"/>
              <w:spacing w:line="240" w:lineRule="auto"/>
              <w:ind w:left="227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99FF99"/>
          </w:tcPr>
          <w:p w:rsidR="00EB51A3" w:rsidRPr="0090593E" w:rsidRDefault="00EB51A3" w:rsidP="00114EFA">
            <w:pPr>
              <w:tabs>
                <w:tab w:val="left" w:pos="7009"/>
              </w:tabs>
              <w:spacing w:line="240" w:lineRule="auto"/>
              <w:ind w:left="33" w:right="63"/>
              <w:jc w:val="both"/>
              <w:rPr>
                <w:b/>
                <w:i/>
                <w:sz w:val="20"/>
                <w:lang w:val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Системи опрацювання табличних даних</w:t>
            </w: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(1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>2</w:t>
            </w: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год)</w:t>
            </w:r>
          </w:p>
        </w:tc>
        <w:tc>
          <w:tcPr>
            <w:tcW w:w="1221" w:type="dxa"/>
            <w:shd w:val="clear" w:color="auto" w:fill="99FF99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shd w:val="clear" w:color="auto" w:fill="DAEEF3" w:themeFill="accent5" w:themeFillTint="33"/>
            <w:vAlign w:val="center"/>
          </w:tcPr>
          <w:p w:rsidR="00EB51A3" w:rsidRPr="00553133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6.1.</w:t>
            </w:r>
          </w:p>
        </w:tc>
        <w:tc>
          <w:tcPr>
            <w:tcW w:w="666" w:type="dxa"/>
            <w:shd w:val="clear" w:color="auto" w:fill="DAEEF3" w:themeFill="accent5" w:themeFillTint="33"/>
            <w:vAlign w:val="center"/>
          </w:tcPr>
          <w:p w:rsidR="00EB51A3" w:rsidRPr="00393D84" w:rsidRDefault="00EB51A3" w:rsidP="0090593E">
            <w:pPr>
              <w:pStyle w:val="a3"/>
              <w:spacing w:line="240" w:lineRule="auto"/>
              <w:ind w:left="227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DAEEF3" w:themeFill="accent5" w:themeFillTint="33"/>
          </w:tcPr>
          <w:p w:rsidR="00EB51A3" w:rsidRPr="0090593E" w:rsidRDefault="00EB51A3" w:rsidP="00114EFA">
            <w:pPr>
              <w:tabs>
                <w:tab w:val="left" w:pos="7009"/>
              </w:tabs>
              <w:spacing w:line="240" w:lineRule="auto"/>
              <w:ind w:left="33" w:right="63"/>
              <w:jc w:val="both"/>
              <w:rPr>
                <w:b/>
                <w:i/>
                <w:sz w:val="20"/>
                <w:lang w:val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Електронні таблиці. Табличний процесор</w:t>
            </w: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(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>6</w:t>
            </w: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год)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D53D0E">
            <w:pPr>
              <w:spacing w:line="240" w:lineRule="auto"/>
              <w:ind w:right="34" w:firstLine="14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D53D0E">
              <w:rPr>
                <w:rFonts w:ascii="Georgia" w:hAnsi="Georgia" w:cs="Arial"/>
                <w:sz w:val="20"/>
                <w:lang w:eastAsia="ru-RU"/>
              </w:rPr>
              <w:t xml:space="preserve">Поняття електронної таблиці. Засоби опрацювання  електронних таблиць. Запуск на виконання табличного процесора, відкриття й збереження документа. Огляд інтерфейсу табличного процесора. Поняття книги, аркуші, рядки, стовпці,  клітинки. 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D53D0E" w:rsidRDefault="00EB51A3" w:rsidP="004855A5">
            <w:pPr>
              <w:spacing w:line="240" w:lineRule="auto"/>
              <w:ind w:right="34" w:firstLine="14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D53D0E">
              <w:rPr>
                <w:rFonts w:ascii="Georgia" w:hAnsi="Georgia" w:cs="Arial"/>
                <w:sz w:val="20"/>
                <w:lang w:eastAsia="ru-RU"/>
              </w:rPr>
              <w:t>Навігація аркушем і книгою; виділення елементів книги й аркушу. Введення даних до клітинок і редагування їх вмісту.</w:t>
            </w:r>
            <w:r>
              <w:rPr>
                <w:rFonts w:ascii="Georgia" w:hAnsi="Georgia" w:cs="Arial"/>
                <w:sz w:val="20"/>
                <w:lang w:eastAsia="ru-RU"/>
              </w:rPr>
              <w:t xml:space="preserve"> </w:t>
            </w:r>
            <w:r w:rsidRPr="00D53D0E">
              <w:rPr>
                <w:rFonts w:ascii="Georgia" w:hAnsi="Georgia" w:cs="Arial"/>
                <w:sz w:val="20"/>
                <w:lang w:eastAsia="ru-RU"/>
              </w:rPr>
              <w:t xml:space="preserve">Копіювання, переміщення й видалення даних. </w:t>
            </w:r>
            <w:proofErr w:type="spellStart"/>
            <w:r w:rsidRPr="00D53D0E">
              <w:rPr>
                <w:rFonts w:ascii="Georgia" w:hAnsi="Georgia" w:cs="Arial"/>
                <w:sz w:val="20"/>
                <w:lang w:eastAsia="ru-RU"/>
              </w:rPr>
              <w:t>Автозаповнення</w:t>
            </w:r>
            <w:proofErr w:type="spellEnd"/>
            <w:r w:rsidRPr="00D53D0E">
              <w:rPr>
                <w:rFonts w:ascii="Georgia" w:hAnsi="Georgia" w:cs="Arial"/>
                <w:sz w:val="20"/>
                <w:lang w:eastAsia="ru-RU"/>
              </w:rPr>
              <w:t>.</w:t>
            </w:r>
            <w:r>
              <w:rPr>
                <w:rFonts w:ascii="Georgia" w:hAnsi="Georgia" w:cs="Arial"/>
                <w:sz w:val="20"/>
                <w:lang w:eastAsia="ru-RU"/>
              </w:rPr>
              <w:t xml:space="preserve"> </w:t>
            </w:r>
            <w:r w:rsidRPr="00D53D0E">
              <w:rPr>
                <w:rFonts w:ascii="Georgia" w:hAnsi="Georgia" w:cs="Arial"/>
                <w:sz w:val="20"/>
                <w:lang w:eastAsia="ru-RU"/>
              </w:rPr>
              <w:t>Форматування даних, клітинок і діапазонів клітинок.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4855A5">
            <w:pPr>
              <w:spacing w:line="240" w:lineRule="auto"/>
              <w:ind w:right="34" w:firstLine="14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D53D0E">
              <w:rPr>
                <w:rFonts w:ascii="Georgia" w:hAnsi="Georgia" w:cs="Arial"/>
                <w:sz w:val="20"/>
                <w:lang w:eastAsia="ru-RU"/>
              </w:rPr>
              <w:t>Використання найпростіших формул. Абсолютні, відносні та мішані посилання на клітинки і діапазони клітинок. Посилання на клітинки інших аркушів та інших книг. Копіювання формул та модифікація посилань під час копіювання.</w:t>
            </w:r>
            <w:r w:rsidRPr="004855A5">
              <w:rPr>
                <w:rFonts w:ascii="Georgia" w:hAnsi="Georgia" w:cs="Arial"/>
                <w:sz w:val="20"/>
                <w:lang w:eastAsia="ru-RU"/>
              </w:rPr>
              <w:t xml:space="preserve"> </w:t>
            </w:r>
            <w:r w:rsidRPr="00D53D0E">
              <w:rPr>
                <w:rFonts w:ascii="Georgia" w:hAnsi="Georgia" w:cs="Arial"/>
                <w:sz w:val="20"/>
                <w:lang w:eastAsia="ru-RU"/>
              </w:rPr>
              <w:t>Створення та настроювання діаграм, вибір типу діаграми.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114EFA" w:rsidRDefault="00EB51A3" w:rsidP="00D53D0E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Практична робота №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2</w:t>
            </w: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 xml:space="preserve">. </w:t>
            </w:r>
            <w:r w:rsidRPr="0090593E">
              <w:rPr>
                <w:rFonts w:ascii="Georgia" w:hAnsi="Georgia" w:cs="Arial"/>
                <w:sz w:val="20"/>
                <w:lang w:eastAsia="ru-RU"/>
              </w:rPr>
              <w:t>Введення даних і форматування таблиць у середовищі табличного процесора.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D53D0E">
            <w:pPr>
              <w:spacing w:line="240" w:lineRule="auto"/>
              <w:jc w:val="both"/>
              <w:rPr>
                <w:rFonts w:ascii="Georgia" w:hAnsi="Georgia" w:cs="Arial"/>
                <w:b/>
                <w:bCs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Практична робота №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3</w:t>
            </w: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.</w:t>
            </w: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 Використання формул в електронних таблицях. 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D53D0E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Практична робота №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4</w:t>
            </w: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 xml:space="preserve">. </w:t>
            </w: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Побудова діаграм. 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shd w:val="clear" w:color="auto" w:fill="DAEEF3" w:themeFill="accent5" w:themeFillTint="33"/>
            <w:vAlign w:val="center"/>
          </w:tcPr>
          <w:p w:rsidR="00EB51A3" w:rsidRPr="00553133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6.2.</w:t>
            </w:r>
          </w:p>
        </w:tc>
        <w:tc>
          <w:tcPr>
            <w:tcW w:w="666" w:type="dxa"/>
            <w:shd w:val="clear" w:color="auto" w:fill="DAEEF3" w:themeFill="accent5" w:themeFillTint="33"/>
            <w:vAlign w:val="center"/>
          </w:tcPr>
          <w:p w:rsidR="00EB51A3" w:rsidRPr="00106B27" w:rsidRDefault="00EB51A3" w:rsidP="0090593E">
            <w:pPr>
              <w:spacing w:line="240" w:lineRule="auto"/>
              <w:ind w:left="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DAEEF3" w:themeFill="accent5" w:themeFillTint="33"/>
          </w:tcPr>
          <w:p w:rsidR="00EB51A3" w:rsidRPr="0090593E" w:rsidRDefault="00EB51A3" w:rsidP="0090593E">
            <w:pPr>
              <w:tabs>
                <w:tab w:val="left" w:pos="7009"/>
              </w:tabs>
              <w:spacing w:line="240" w:lineRule="auto"/>
              <w:ind w:left="33" w:right="63"/>
              <w:jc w:val="both"/>
              <w:rPr>
                <w:b/>
                <w:i/>
                <w:sz w:val="20"/>
                <w:lang w:val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Аналіз даних</w:t>
            </w:r>
            <w:r>
              <w:rPr>
                <w:rFonts w:ascii="Georgia" w:hAnsi="Georgia" w:cs="Arial"/>
                <w:b/>
                <w:bCs/>
                <w:sz w:val="20"/>
                <w:lang w:eastAsia="ru-RU"/>
              </w:rPr>
              <w:t xml:space="preserve"> у середовищі табличного процес</w:t>
            </w: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ора</w:t>
            </w: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(6 год)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90593E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>Призначення й використання основних математичних, статистичних, логічних функцій табличного процесора.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D53D0E">
            <w:pPr>
              <w:spacing w:line="240" w:lineRule="auto"/>
              <w:jc w:val="both"/>
              <w:rPr>
                <w:rFonts w:ascii="Georgia" w:hAnsi="Georgia" w:cs="Arial"/>
                <w:b/>
                <w:bCs/>
                <w:sz w:val="20"/>
                <w:lang w:eastAsia="ru-RU"/>
              </w:rPr>
            </w:pPr>
            <w:r w:rsidRPr="00114EFA">
              <w:rPr>
                <w:rFonts w:ascii="Georgia" w:hAnsi="Georgia" w:cs="Arial"/>
                <w:sz w:val="20"/>
                <w:lang w:eastAsia="ru-RU"/>
              </w:rPr>
              <w:t>Сортування й фільтрація даних у таблицях.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D53D0E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Проміжні підсумки та зведені таблиці. 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90593E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>Умовне форматування даних.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90593E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Практична робота №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5</w:t>
            </w: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 xml:space="preserve">. </w:t>
            </w:r>
            <w:r w:rsidRPr="0090593E">
              <w:rPr>
                <w:rFonts w:ascii="Georgia" w:hAnsi="Georgia" w:cs="Arial"/>
                <w:sz w:val="20"/>
                <w:lang w:eastAsia="ru-RU"/>
              </w:rPr>
              <w:t>Аналіз даних за допомогою функцій табличного процесора.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D53D0E">
            <w:pPr>
              <w:spacing w:line="240" w:lineRule="auto"/>
              <w:jc w:val="both"/>
              <w:rPr>
                <w:rFonts w:ascii="Georgia" w:hAnsi="Georgia" w:cs="Arial"/>
                <w:b/>
                <w:bCs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 xml:space="preserve">Практична робота 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>№ 6</w:t>
            </w: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 xml:space="preserve">. </w:t>
            </w:r>
            <w:r w:rsidRPr="0090593E">
              <w:rPr>
                <w:rFonts w:ascii="Georgia" w:hAnsi="Georgia" w:cs="Arial"/>
                <w:sz w:val="20"/>
                <w:lang w:eastAsia="ru-RU"/>
              </w:rPr>
              <w:t>Сортування та фільтрація даних.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shd w:val="clear" w:color="auto" w:fill="99FF99"/>
            <w:vAlign w:val="center"/>
          </w:tcPr>
          <w:p w:rsidR="00EB51A3" w:rsidRPr="00553133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666" w:type="dxa"/>
            <w:shd w:val="clear" w:color="auto" w:fill="99FF99"/>
            <w:vAlign w:val="center"/>
          </w:tcPr>
          <w:p w:rsidR="00EB51A3" w:rsidRPr="00106B27" w:rsidRDefault="00EB51A3" w:rsidP="0090593E">
            <w:pPr>
              <w:spacing w:line="240" w:lineRule="auto"/>
              <w:ind w:left="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99FF99"/>
          </w:tcPr>
          <w:p w:rsidR="00EB51A3" w:rsidRPr="0090593E" w:rsidRDefault="00EB51A3" w:rsidP="00D53D0E">
            <w:pPr>
              <w:tabs>
                <w:tab w:val="left" w:pos="7009"/>
              </w:tabs>
              <w:spacing w:line="240" w:lineRule="auto"/>
              <w:ind w:left="33" w:right="63"/>
              <w:jc w:val="both"/>
              <w:rPr>
                <w:b/>
                <w:i/>
                <w:sz w:val="20"/>
                <w:lang w:val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Бази даних. Системи управління базами даних</w:t>
            </w: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(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>9</w:t>
            </w: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год)</w:t>
            </w:r>
          </w:p>
        </w:tc>
        <w:tc>
          <w:tcPr>
            <w:tcW w:w="1221" w:type="dxa"/>
            <w:shd w:val="clear" w:color="auto" w:fill="99FF99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90593E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>Поняття моделі даних, бази даних. Поняття й призначення систем управління базами даних (СУБД).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90593E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Огляд реляційної моделі даних. Модель «сутність-зв’язок». Поняття відношення, атрибута, ключа, зв’язку. Класифікація зв’язків за множинністю </w:t>
            </w:r>
            <w:r w:rsidRPr="0090593E">
              <w:rPr>
                <w:rFonts w:ascii="Georgia" w:hAnsi="Georgia" w:cs="Arial"/>
                <w:sz w:val="20"/>
                <w:lang w:eastAsia="ru-RU"/>
              </w:rPr>
              <w:lastRenderedPageBreak/>
              <w:t xml:space="preserve">та повнотою. Правила побудови моделі даних предметної області. 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7A30DE">
            <w:pPr>
              <w:spacing w:line="240" w:lineRule="auto"/>
              <w:jc w:val="both"/>
              <w:rPr>
                <w:rFonts w:ascii="Georgia" w:hAnsi="Georgia" w:cs="Arial"/>
                <w:b/>
                <w:bCs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>Поняття таблиці, поля, запису. Основні етапи роботи з базами даних у середовищі системи управління базами даних. Режими роботи в СУБД.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90593E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Відображення моделі «сутність-зв’язок» на базу даних. Властивості полів, типи даних. Введення даних у таблиці. Призначення форм. Сортування, пошук і фільтрація даних. 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6049F0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>Поняття запиту до реляційної бази даних. Призначення звітів.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6049F0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>Створення таблиць, форм, запитів на вибірку даних і звітів за допомогою майстрів. Редагування запитів і форм за допомогою конструктора.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D53D0E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Практична робота №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7</w:t>
            </w: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.</w:t>
            </w: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 Робота з об’єктами бази даних в середовищі СУБД.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D53D0E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Практична робота №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8</w:t>
            </w: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 Створення бази даних в середовищі СУБД, створення форм і введення даних.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D53D0E">
            <w:pPr>
              <w:spacing w:line="240" w:lineRule="auto"/>
              <w:jc w:val="both"/>
              <w:rPr>
                <w:rFonts w:ascii="Georgia" w:hAnsi="Georgia" w:cs="Arial"/>
                <w:b/>
                <w:bCs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Практична робота №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9</w:t>
            </w: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.</w:t>
            </w: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 Створення запитів і звітів за допомогою майстра та в режимі конструктора 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shd w:val="clear" w:color="auto" w:fill="99FF99"/>
            <w:vAlign w:val="center"/>
          </w:tcPr>
          <w:p w:rsidR="00EB51A3" w:rsidRPr="00553133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666" w:type="dxa"/>
            <w:shd w:val="clear" w:color="auto" w:fill="99FF99"/>
            <w:vAlign w:val="center"/>
          </w:tcPr>
          <w:p w:rsidR="00EB51A3" w:rsidRPr="00106B27" w:rsidRDefault="00EB51A3" w:rsidP="0090593E">
            <w:pPr>
              <w:spacing w:line="240" w:lineRule="auto"/>
              <w:ind w:left="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99FF99"/>
          </w:tcPr>
          <w:p w:rsidR="00EB51A3" w:rsidRPr="0090593E" w:rsidRDefault="00EB51A3" w:rsidP="00010A32">
            <w:pPr>
              <w:tabs>
                <w:tab w:val="left" w:pos="7009"/>
              </w:tabs>
              <w:spacing w:line="240" w:lineRule="auto"/>
              <w:ind w:left="33" w:right="63"/>
              <w:jc w:val="both"/>
              <w:rPr>
                <w:b/>
                <w:i/>
                <w:sz w:val="20"/>
                <w:lang w:val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Інформаційні технології</w:t>
            </w: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(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>9</w:t>
            </w: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год)</w:t>
            </w:r>
          </w:p>
        </w:tc>
        <w:tc>
          <w:tcPr>
            <w:tcW w:w="1221" w:type="dxa"/>
            <w:shd w:val="clear" w:color="auto" w:fill="99FF99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shd w:val="clear" w:color="auto" w:fill="DAEEF3" w:themeFill="accent5" w:themeFillTint="33"/>
            <w:vAlign w:val="center"/>
          </w:tcPr>
          <w:p w:rsidR="00EB51A3" w:rsidRPr="00553133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8.1.</w:t>
            </w:r>
          </w:p>
        </w:tc>
        <w:tc>
          <w:tcPr>
            <w:tcW w:w="666" w:type="dxa"/>
            <w:shd w:val="clear" w:color="auto" w:fill="DAEEF3" w:themeFill="accent5" w:themeFillTint="33"/>
            <w:vAlign w:val="center"/>
          </w:tcPr>
          <w:p w:rsidR="00EB51A3" w:rsidRPr="00106B27" w:rsidRDefault="00EB51A3" w:rsidP="0090593E">
            <w:pPr>
              <w:spacing w:line="240" w:lineRule="auto"/>
              <w:ind w:left="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DAEEF3" w:themeFill="accent5" w:themeFillTint="33"/>
          </w:tcPr>
          <w:p w:rsidR="00EB51A3" w:rsidRPr="0090593E" w:rsidRDefault="00EB51A3" w:rsidP="0090593E">
            <w:pPr>
              <w:tabs>
                <w:tab w:val="left" w:pos="7009"/>
              </w:tabs>
              <w:spacing w:line="240" w:lineRule="auto"/>
              <w:ind w:left="33" w:right="63"/>
              <w:jc w:val="both"/>
              <w:rPr>
                <w:b/>
                <w:i/>
                <w:sz w:val="20"/>
                <w:lang w:val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 xml:space="preserve">Автоматизоване створення й публікація </w:t>
            </w:r>
            <w:proofErr w:type="spellStart"/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веб-ресурсів</w:t>
            </w:r>
            <w:proofErr w:type="spellEnd"/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(4 год)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90593E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Структура веб-сайтів, різновиди веб-сайтів. Різновиди </w:t>
            </w:r>
            <w:proofErr w:type="spellStart"/>
            <w:r w:rsidRPr="0090593E">
              <w:rPr>
                <w:rFonts w:ascii="Georgia" w:hAnsi="Georgia" w:cs="Arial"/>
                <w:sz w:val="20"/>
                <w:lang w:eastAsia="ru-RU"/>
              </w:rPr>
              <w:t>веб-сторінок</w:t>
            </w:r>
            <w:proofErr w:type="spellEnd"/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.  Етапи створення веб-сайтів. Основи </w:t>
            </w:r>
            <w:proofErr w:type="spellStart"/>
            <w:r w:rsidRPr="0090593E">
              <w:rPr>
                <w:rFonts w:ascii="Georgia" w:hAnsi="Georgia" w:cs="Arial"/>
                <w:sz w:val="20"/>
                <w:lang w:eastAsia="ru-RU"/>
              </w:rPr>
              <w:t>веб-дизайну</w:t>
            </w:r>
            <w:proofErr w:type="spellEnd"/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. Поняття про засоби автоматизованої розробки веб-сайтів, редактор веб-сайтів з графічним інтерфейсом. Поняття про систему керування вмістом сайту. Поняття </w:t>
            </w:r>
            <w:proofErr w:type="spellStart"/>
            <w:r w:rsidRPr="0090593E">
              <w:rPr>
                <w:rFonts w:ascii="Georgia" w:hAnsi="Georgia" w:cs="Arial"/>
                <w:sz w:val="20"/>
                <w:lang w:eastAsia="ru-RU"/>
              </w:rPr>
              <w:t>хостингу</w:t>
            </w:r>
            <w:proofErr w:type="spellEnd"/>
            <w:r w:rsidRPr="0090593E">
              <w:rPr>
                <w:rFonts w:ascii="Georgia" w:hAnsi="Georgia" w:cs="Arial"/>
                <w:sz w:val="20"/>
                <w:lang w:eastAsia="ru-RU"/>
              </w:rPr>
              <w:t>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470096">
            <w:pPr>
              <w:spacing w:line="240" w:lineRule="auto"/>
              <w:ind w:right="34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Автоматизоване створення статичної </w:t>
            </w:r>
            <w:proofErr w:type="spellStart"/>
            <w:r w:rsidRPr="0090593E">
              <w:rPr>
                <w:rFonts w:ascii="Georgia" w:hAnsi="Georgia" w:cs="Arial"/>
                <w:sz w:val="20"/>
                <w:lang w:eastAsia="ru-RU"/>
              </w:rPr>
              <w:t>веб-сторінки</w:t>
            </w:r>
            <w:proofErr w:type="spellEnd"/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, вибір її типу й оформлення. Наповнення </w:t>
            </w:r>
            <w:proofErr w:type="spellStart"/>
            <w:r w:rsidRPr="0090593E">
              <w:rPr>
                <w:rFonts w:ascii="Georgia" w:hAnsi="Georgia" w:cs="Arial"/>
                <w:sz w:val="20"/>
                <w:lang w:eastAsia="ru-RU"/>
              </w:rPr>
              <w:t>веб-сторінки</w:t>
            </w:r>
            <w:proofErr w:type="spellEnd"/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 текстом та графічними даними, створення гіперпосилань, завантаження файлів. </w:t>
            </w:r>
            <w:r w:rsidRPr="00D53D0E">
              <w:rPr>
                <w:rFonts w:ascii="Georgia" w:hAnsi="Georgia" w:cs="Arial"/>
                <w:sz w:val="20"/>
                <w:lang w:eastAsia="ru-RU"/>
              </w:rPr>
              <w:t xml:space="preserve">Основи </w:t>
            </w:r>
            <w:proofErr w:type="spellStart"/>
            <w:r w:rsidRPr="00D53D0E">
              <w:rPr>
                <w:rFonts w:ascii="Georgia" w:hAnsi="Georgia" w:cs="Arial"/>
                <w:sz w:val="20"/>
                <w:lang w:eastAsia="ru-RU"/>
              </w:rPr>
              <w:t>веб-дизайну</w:t>
            </w:r>
            <w:proofErr w:type="spellEnd"/>
            <w:r w:rsidRPr="00D53D0E">
              <w:rPr>
                <w:rFonts w:ascii="Georgia" w:hAnsi="Georgia" w:cs="Arial"/>
                <w:sz w:val="20"/>
                <w:lang w:eastAsia="ru-RU"/>
              </w:rPr>
              <w:t>.</w:t>
            </w:r>
            <w:r>
              <w:rPr>
                <w:rFonts w:ascii="Georgia" w:hAnsi="Georgia" w:cs="Arial"/>
                <w:sz w:val="20"/>
                <w:lang w:eastAsia="ru-RU"/>
              </w:rPr>
              <w:t xml:space="preserve"> </w:t>
            </w:r>
            <w:r w:rsidRPr="00D53D0E">
              <w:rPr>
                <w:rFonts w:ascii="Georgia" w:hAnsi="Georgia" w:cs="Arial"/>
                <w:sz w:val="20"/>
                <w:lang w:eastAsia="ru-RU"/>
              </w:rPr>
              <w:t xml:space="preserve">Огляд сервісів </w:t>
            </w:r>
            <w:proofErr w:type="spellStart"/>
            <w:r w:rsidRPr="00D53D0E">
              <w:rPr>
                <w:rFonts w:ascii="Georgia" w:hAnsi="Georgia" w:cs="Arial"/>
                <w:sz w:val="20"/>
                <w:lang w:eastAsia="ru-RU"/>
              </w:rPr>
              <w:t>Веб</w:t>
            </w:r>
            <w:proofErr w:type="spellEnd"/>
            <w:r w:rsidRPr="00D53D0E">
              <w:rPr>
                <w:rFonts w:ascii="Georgia" w:hAnsi="Georgia" w:cs="Arial"/>
                <w:sz w:val="20"/>
                <w:lang w:eastAsia="ru-RU"/>
              </w:rPr>
              <w:t xml:space="preserve"> 2.0. </w:t>
            </w:r>
            <w:proofErr w:type="spellStart"/>
            <w:r w:rsidRPr="00D53D0E">
              <w:rPr>
                <w:rFonts w:ascii="Georgia" w:hAnsi="Georgia" w:cs="Arial"/>
                <w:sz w:val="20"/>
                <w:lang w:eastAsia="ru-RU"/>
              </w:rPr>
              <w:t>Веб-спільноти</w:t>
            </w:r>
            <w:proofErr w:type="spellEnd"/>
            <w:r w:rsidRPr="00D53D0E">
              <w:rPr>
                <w:rFonts w:ascii="Georgia" w:hAnsi="Georgia" w:cs="Arial"/>
                <w:sz w:val="20"/>
                <w:lang w:eastAsia="ru-RU"/>
              </w:rPr>
              <w:t xml:space="preserve">. </w:t>
            </w:r>
            <w:proofErr w:type="spellStart"/>
            <w:r w:rsidRPr="00D53D0E">
              <w:rPr>
                <w:rFonts w:ascii="Georgia" w:hAnsi="Georgia" w:cs="Arial"/>
                <w:sz w:val="20"/>
                <w:lang w:eastAsia="ru-RU"/>
              </w:rPr>
              <w:t>Вікі</w:t>
            </w:r>
            <w:proofErr w:type="spellEnd"/>
            <w:r w:rsidRPr="00D53D0E">
              <w:rPr>
                <w:rFonts w:ascii="Georgia" w:hAnsi="Georgia" w:cs="Arial"/>
                <w:sz w:val="20"/>
                <w:lang w:eastAsia="ru-RU"/>
              </w:rPr>
              <w:t xml:space="preserve"> технології.</w:t>
            </w:r>
            <w:r>
              <w:rPr>
                <w:rFonts w:ascii="Georgia" w:hAnsi="Georgia" w:cs="Arial"/>
                <w:sz w:val="20"/>
                <w:lang w:eastAsia="ru-RU"/>
              </w:rPr>
              <w:t xml:space="preserve"> </w:t>
            </w:r>
            <w:r w:rsidRPr="00D53D0E">
              <w:rPr>
                <w:rFonts w:ascii="Georgia" w:hAnsi="Georgia" w:cs="Arial"/>
                <w:sz w:val="20"/>
                <w:lang w:eastAsia="ru-RU"/>
              </w:rPr>
              <w:t xml:space="preserve">Поняття </w:t>
            </w:r>
            <w:proofErr w:type="spellStart"/>
            <w:r w:rsidRPr="00D53D0E">
              <w:rPr>
                <w:rFonts w:ascii="Georgia" w:hAnsi="Georgia" w:cs="Arial"/>
                <w:sz w:val="20"/>
                <w:lang w:eastAsia="ru-RU"/>
              </w:rPr>
              <w:t>блогу</w:t>
            </w:r>
            <w:proofErr w:type="spellEnd"/>
            <w:r w:rsidRPr="00D53D0E">
              <w:rPr>
                <w:rFonts w:ascii="Georgia" w:hAnsi="Georgia" w:cs="Arial"/>
                <w:sz w:val="20"/>
                <w:lang w:eastAsia="ru-RU"/>
              </w:rPr>
              <w:t xml:space="preserve">, різновиди </w:t>
            </w:r>
            <w:proofErr w:type="spellStart"/>
            <w:r w:rsidRPr="00D53D0E">
              <w:rPr>
                <w:rFonts w:ascii="Georgia" w:hAnsi="Georgia" w:cs="Arial"/>
                <w:sz w:val="20"/>
                <w:lang w:eastAsia="ru-RU"/>
              </w:rPr>
              <w:t>блогів</w:t>
            </w:r>
            <w:proofErr w:type="spellEnd"/>
            <w:r w:rsidRPr="00D53D0E">
              <w:rPr>
                <w:rFonts w:ascii="Georgia" w:hAnsi="Georgia" w:cs="Arial"/>
                <w:sz w:val="20"/>
                <w:lang w:eastAsia="ru-RU"/>
              </w:rPr>
              <w:t xml:space="preserve">. Створення й оформлення </w:t>
            </w:r>
            <w:proofErr w:type="spellStart"/>
            <w:r w:rsidRPr="00D53D0E">
              <w:rPr>
                <w:rFonts w:ascii="Georgia" w:hAnsi="Georgia" w:cs="Arial"/>
                <w:sz w:val="20"/>
                <w:lang w:eastAsia="ru-RU"/>
              </w:rPr>
              <w:t>блогу</w:t>
            </w:r>
            <w:proofErr w:type="spellEnd"/>
            <w:r w:rsidRPr="00D53D0E">
              <w:rPr>
                <w:rFonts w:ascii="Georgia" w:hAnsi="Georgia" w:cs="Arial"/>
                <w:sz w:val="20"/>
                <w:lang w:eastAsia="ru-RU"/>
              </w:rPr>
              <w:t xml:space="preserve">, публікація повідомлень та настроювання його параметрів. 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010A32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 xml:space="preserve">Практична робота № 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>10</w:t>
            </w: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 xml:space="preserve">.  </w:t>
            </w:r>
            <w:r w:rsidRPr="0090593E">
              <w:rPr>
                <w:rFonts w:ascii="Georgia" w:hAnsi="Georgia" w:cs="Arial"/>
                <w:sz w:val="20"/>
                <w:lang w:eastAsia="ru-RU"/>
              </w:rPr>
              <w:t>Автоматизоване створення веб-сайту.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010A32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Практична робота № 1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>1</w:t>
            </w: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 xml:space="preserve">. </w:t>
            </w: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Створення й ведення власного </w:t>
            </w:r>
            <w:proofErr w:type="spellStart"/>
            <w:r w:rsidRPr="0090593E">
              <w:rPr>
                <w:rFonts w:ascii="Georgia" w:hAnsi="Georgia" w:cs="Arial"/>
                <w:sz w:val="20"/>
                <w:lang w:eastAsia="ru-RU"/>
              </w:rPr>
              <w:t>блогу</w:t>
            </w:r>
            <w:proofErr w:type="spellEnd"/>
            <w:r w:rsidRPr="0090593E">
              <w:rPr>
                <w:rFonts w:ascii="Georgia" w:hAnsi="Georgia" w:cs="Arial"/>
                <w:sz w:val="20"/>
                <w:lang w:eastAsia="ru-RU"/>
              </w:rPr>
              <w:t>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shd w:val="clear" w:color="auto" w:fill="DAEEF3" w:themeFill="accent5" w:themeFillTint="33"/>
            <w:vAlign w:val="center"/>
          </w:tcPr>
          <w:p w:rsidR="00EB51A3" w:rsidRPr="00553133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8.2.</w:t>
            </w:r>
          </w:p>
        </w:tc>
        <w:tc>
          <w:tcPr>
            <w:tcW w:w="666" w:type="dxa"/>
            <w:shd w:val="clear" w:color="auto" w:fill="DAEEF3" w:themeFill="accent5" w:themeFillTint="33"/>
            <w:vAlign w:val="center"/>
          </w:tcPr>
          <w:p w:rsidR="00EB51A3" w:rsidRPr="001F5B9D" w:rsidRDefault="00EB51A3" w:rsidP="0090593E">
            <w:pPr>
              <w:spacing w:line="240" w:lineRule="auto"/>
              <w:ind w:left="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DAEEF3" w:themeFill="accent5" w:themeFillTint="33"/>
            <w:vAlign w:val="center"/>
          </w:tcPr>
          <w:p w:rsidR="00EB51A3" w:rsidRPr="00F649D4" w:rsidRDefault="00EB51A3" w:rsidP="0090593E">
            <w:pPr>
              <w:spacing w:line="240" w:lineRule="auto"/>
              <w:jc w:val="both"/>
              <w:rPr>
                <w:rFonts w:ascii="Georgia" w:hAnsi="Georgia" w:cs="Arial"/>
                <w:sz w:val="20"/>
                <w:lang w:val="ru-RU"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Інтегроване використання засобів опрацювання електронних документів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(2 год)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90593E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Обмін даними між графічним редактором, текстовим і табличним процесором, системою керування базами даних, засобом для розробки комп’ютерних презентацій. Імпорт та експорт файлів документів. Вбудовування та зв’язування файлів. </w:t>
            </w:r>
            <w:proofErr w:type="spellStart"/>
            <w:r w:rsidRPr="0090593E">
              <w:rPr>
                <w:rFonts w:ascii="Georgia" w:hAnsi="Georgia" w:cs="Arial"/>
                <w:sz w:val="20"/>
                <w:lang w:eastAsia="ru-RU"/>
              </w:rPr>
              <w:t>Веб-публікація</w:t>
            </w:r>
            <w:proofErr w:type="spellEnd"/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 документів. 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010A32">
            <w:pPr>
              <w:spacing w:line="240" w:lineRule="auto"/>
              <w:jc w:val="both"/>
              <w:rPr>
                <w:rFonts w:ascii="Georgia" w:hAnsi="Georgia" w:cs="Arial"/>
                <w:b/>
                <w:bCs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Практична робота № 1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>2</w:t>
            </w: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 xml:space="preserve">. </w:t>
            </w:r>
            <w:r w:rsidRPr="0090593E">
              <w:rPr>
                <w:rFonts w:ascii="Georgia" w:hAnsi="Georgia" w:cs="Arial"/>
                <w:sz w:val="20"/>
                <w:lang w:eastAsia="ru-RU"/>
              </w:rPr>
              <w:t>Виконання завдань з опрацювання даних у кількох програмних середовищах.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shd w:val="clear" w:color="auto" w:fill="DAEEF3" w:themeFill="accent5" w:themeFillTint="33"/>
            <w:vAlign w:val="center"/>
          </w:tcPr>
          <w:p w:rsidR="00EB51A3" w:rsidRPr="00553133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8.3.</w:t>
            </w:r>
          </w:p>
        </w:tc>
        <w:tc>
          <w:tcPr>
            <w:tcW w:w="666" w:type="dxa"/>
            <w:shd w:val="clear" w:color="auto" w:fill="DAEEF3" w:themeFill="accent5" w:themeFillTint="33"/>
            <w:vAlign w:val="center"/>
          </w:tcPr>
          <w:p w:rsidR="00EB51A3" w:rsidRPr="001F5B9D" w:rsidRDefault="00EB51A3" w:rsidP="0090593E">
            <w:pPr>
              <w:spacing w:line="240" w:lineRule="auto"/>
              <w:ind w:left="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DAEEF3" w:themeFill="accent5" w:themeFillTint="33"/>
            <w:vAlign w:val="center"/>
          </w:tcPr>
          <w:p w:rsidR="00EB51A3" w:rsidRDefault="00EB51A3" w:rsidP="00F649D4">
            <w:pPr>
              <w:spacing w:line="240" w:lineRule="auto"/>
              <w:jc w:val="both"/>
              <w:rPr>
                <w:rFonts w:ascii="Georgia" w:hAnsi="Georgia" w:cs="Arial"/>
                <w:b/>
                <w:bCs/>
                <w:sz w:val="20"/>
                <w:lang w:val="ru-RU"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 xml:space="preserve">Спільна робота з документами. Розробка колективного проекту </w:t>
            </w:r>
          </w:p>
          <w:p w:rsidR="00EB51A3" w:rsidRPr="0090593E" w:rsidRDefault="00EB51A3" w:rsidP="00010A32">
            <w:pPr>
              <w:spacing w:line="240" w:lineRule="auto"/>
              <w:jc w:val="both"/>
              <w:rPr>
                <w:rFonts w:ascii="Georgia" w:hAnsi="Georgia" w:cs="Arial"/>
                <w:sz w:val="20"/>
                <w:lang w:val="ru-RU"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>(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>3</w:t>
            </w:r>
            <w:r w:rsidRPr="0090593E"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год)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F649D4">
            <w:pPr>
              <w:spacing w:line="240" w:lineRule="auto"/>
              <w:jc w:val="both"/>
              <w:rPr>
                <w:rFonts w:ascii="Georgia" w:hAnsi="Georgia" w:cs="Arial"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Середовище для спільної роботи  з документами. Колективне виконання завдань з опрацювання даних. 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90593E">
            <w:pPr>
              <w:spacing w:line="240" w:lineRule="auto"/>
              <w:jc w:val="both"/>
              <w:rPr>
                <w:rFonts w:ascii="Georgia" w:hAnsi="Georgia" w:cs="Arial"/>
                <w:b/>
                <w:bCs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Служби </w:t>
            </w:r>
            <w:proofErr w:type="spellStart"/>
            <w:r w:rsidRPr="0090593E">
              <w:rPr>
                <w:rFonts w:ascii="Georgia" w:hAnsi="Georgia" w:cs="Arial"/>
                <w:sz w:val="20"/>
                <w:lang w:eastAsia="ru-RU"/>
              </w:rPr>
              <w:t>онлайнового</w:t>
            </w:r>
            <w:proofErr w:type="spellEnd"/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 документообігу. Спільна робота з </w:t>
            </w:r>
            <w:proofErr w:type="spellStart"/>
            <w:r w:rsidRPr="0090593E">
              <w:rPr>
                <w:rFonts w:ascii="Georgia" w:hAnsi="Georgia" w:cs="Arial"/>
                <w:sz w:val="20"/>
                <w:lang w:eastAsia="ru-RU"/>
              </w:rPr>
              <w:t>онлайновими</w:t>
            </w:r>
            <w:proofErr w:type="spellEnd"/>
            <w:r w:rsidRPr="0090593E">
              <w:rPr>
                <w:rFonts w:ascii="Georgia" w:hAnsi="Georgia" w:cs="Arial"/>
                <w:sz w:val="20"/>
                <w:lang w:eastAsia="ru-RU"/>
              </w:rPr>
              <w:t xml:space="preserve"> документами.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51A3" w:rsidRPr="00393D84" w:rsidTr="00A036E0">
        <w:trPr>
          <w:jc w:val="center"/>
        </w:trPr>
        <w:tc>
          <w:tcPr>
            <w:tcW w:w="584" w:type="dxa"/>
            <w:vAlign w:val="center"/>
          </w:tcPr>
          <w:p w:rsidR="00EB51A3" w:rsidRPr="00393D84" w:rsidRDefault="00EB51A3" w:rsidP="00905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B51A3" w:rsidRPr="00393D84" w:rsidRDefault="00EB51A3" w:rsidP="0090593E">
            <w:pPr>
              <w:pStyle w:val="a3"/>
              <w:numPr>
                <w:ilvl w:val="0"/>
                <w:numId w:val="1"/>
              </w:numPr>
              <w:spacing w:line="240" w:lineRule="auto"/>
              <w:ind w:left="227" w:hanging="1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vAlign w:val="center"/>
          </w:tcPr>
          <w:p w:rsidR="00EB51A3" w:rsidRPr="0090593E" w:rsidRDefault="00EB51A3" w:rsidP="009732D9">
            <w:pPr>
              <w:spacing w:line="240" w:lineRule="auto"/>
              <w:jc w:val="both"/>
              <w:rPr>
                <w:rFonts w:ascii="Georgia" w:hAnsi="Georgia" w:cs="Arial"/>
                <w:b/>
                <w:bCs/>
                <w:sz w:val="20"/>
                <w:lang w:eastAsia="ru-RU"/>
              </w:rPr>
            </w:pP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Практична робота №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 xml:space="preserve"> </w:t>
            </w: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>1</w:t>
            </w:r>
            <w:r>
              <w:rPr>
                <w:rFonts w:ascii="Georgia" w:hAnsi="Georgia" w:cs="Arial"/>
                <w:b/>
                <w:bCs/>
                <w:sz w:val="20"/>
                <w:lang w:val="ru-RU" w:eastAsia="ru-RU"/>
              </w:rPr>
              <w:t>3</w:t>
            </w:r>
            <w:r w:rsidRPr="0090593E">
              <w:rPr>
                <w:rFonts w:ascii="Georgia" w:hAnsi="Georgia" w:cs="Arial"/>
                <w:b/>
                <w:bCs/>
                <w:sz w:val="20"/>
                <w:lang w:eastAsia="ru-RU"/>
              </w:rPr>
              <w:t xml:space="preserve">.  </w:t>
            </w:r>
            <w:r w:rsidRPr="0090593E">
              <w:rPr>
                <w:rFonts w:ascii="Georgia" w:hAnsi="Georgia" w:cs="Arial"/>
                <w:sz w:val="20"/>
                <w:lang w:eastAsia="ru-RU"/>
              </w:rPr>
              <w:t>Розробка колективного проекту.</w:t>
            </w:r>
          </w:p>
        </w:tc>
        <w:tc>
          <w:tcPr>
            <w:tcW w:w="1221" w:type="dxa"/>
          </w:tcPr>
          <w:p w:rsidR="00EB51A3" w:rsidRPr="00393D84" w:rsidRDefault="00EB51A3" w:rsidP="0090593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B51A3" w:rsidRDefault="00EB51A3" w:rsidP="0090593E">
      <w:pPr>
        <w:shd w:val="clear" w:color="auto" w:fill="FFFFFF"/>
        <w:spacing w:line="240" w:lineRule="auto"/>
        <w:ind w:firstLine="4820"/>
        <w:jc w:val="both"/>
        <w:rPr>
          <w:bCs/>
          <w:spacing w:val="-11"/>
          <w:sz w:val="24"/>
          <w:szCs w:val="24"/>
        </w:rPr>
      </w:pPr>
    </w:p>
    <w:p w:rsidR="0090593E" w:rsidRPr="00F5350B" w:rsidRDefault="0090593E" w:rsidP="0090593E">
      <w:pPr>
        <w:shd w:val="clear" w:color="auto" w:fill="FFFFFF"/>
        <w:spacing w:line="240" w:lineRule="auto"/>
        <w:ind w:firstLine="4820"/>
        <w:jc w:val="both"/>
        <w:rPr>
          <w:bCs/>
          <w:spacing w:val="-11"/>
          <w:sz w:val="24"/>
          <w:szCs w:val="24"/>
        </w:rPr>
      </w:pPr>
      <w:r w:rsidRPr="00F5350B">
        <w:rPr>
          <w:bCs/>
          <w:spacing w:val="-11"/>
          <w:sz w:val="24"/>
          <w:szCs w:val="24"/>
        </w:rPr>
        <w:t xml:space="preserve">Розглянуто на засіданні методичної комісії </w:t>
      </w:r>
    </w:p>
    <w:p w:rsidR="0090593E" w:rsidRPr="00F5350B" w:rsidRDefault="0090593E" w:rsidP="0090593E">
      <w:pPr>
        <w:shd w:val="clear" w:color="auto" w:fill="FFFFFF"/>
        <w:spacing w:line="240" w:lineRule="auto"/>
        <w:ind w:firstLine="4820"/>
        <w:jc w:val="both"/>
        <w:rPr>
          <w:bCs/>
          <w:spacing w:val="-11"/>
          <w:sz w:val="24"/>
          <w:szCs w:val="24"/>
        </w:rPr>
      </w:pPr>
      <w:r w:rsidRPr="00F5350B">
        <w:rPr>
          <w:bCs/>
          <w:spacing w:val="-11"/>
          <w:sz w:val="24"/>
          <w:szCs w:val="24"/>
        </w:rPr>
        <w:t>Протокол № ___ від ____________20</w:t>
      </w:r>
      <w:r w:rsidR="006919C6">
        <w:rPr>
          <w:bCs/>
          <w:spacing w:val="-11"/>
          <w:sz w:val="24"/>
          <w:szCs w:val="24"/>
        </w:rPr>
        <w:t>__</w:t>
      </w:r>
      <w:bookmarkStart w:id="0" w:name="_GoBack"/>
      <w:bookmarkEnd w:id="0"/>
      <w:r w:rsidRPr="00F5350B">
        <w:rPr>
          <w:bCs/>
          <w:spacing w:val="-11"/>
          <w:sz w:val="24"/>
          <w:szCs w:val="24"/>
        </w:rPr>
        <w:t xml:space="preserve"> року</w:t>
      </w:r>
    </w:p>
    <w:p w:rsidR="0090593E" w:rsidRPr="0090593E" w:rsidRDefault="0090593E" w:rsidP="0090593E">
      <w:pPr>
        <w:spacing w:line="240" w:lineRule="auto"/>
        <w:ind w:firstLine="4820"/>
      </w:pPr>
      <w:r w:rsidRPr="00F5350B">
        <w:rPr>
          <w:bCs/>
          <w:spacing w:val="-11"/>
          <w:sz w:val="24"/>
          <w:szCs w:val="24"/>
        </w:rPr>
        <w:t>Голова МК</w:t>
      </w:r>
      <w:r w:rsidRPr="00F5350B">
        <w:rPr>
          <w:bCs/>
          <w:spacing w:val="-11"/>
          <w:sz w:val="24"/>
          <w:szCs w:val="24"/>
        </w:rPr>
        <w:tab/>
        <w:t xml:space="preserve">______________  </w:t>
      </w:r>
      <w:proofErr w:type="spellStart"/>
      <w:r w:rsidRPr="00F5350B">
        <w:rPr>
          <w:bCs/>
          <w:spacing w:val="-11"/>
          <w:sz w:val="24"/>
          <w:szCs w:val="24"/>
        </w:rPr>
        <w:t>Ейсмонтович</w:t>
      </w:r>
      <w:proofErr w:type="spellEnd"/>
      <w:r w:rsidRPr="00F5350B">
        <w:rPr>
          <w:bCs/>
          <w:spacing w:val="-11"/>
          <w:sz w:val="24"/>
          <w:szCs w:val="24"/>
        </w:rPr>
        <w:t xml:space="preserve"> О.М.</w:t>
      </w:r>
    </w:p>
    <w:sectPr w:rsidR="0090593E" w:rsidRPr="0090593E" w:rsidSect="00106B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7D2"/>
    <w:multiLevelType w:val="hybridMultilevel"/>
    <w:tmpl w:val="6FAEFC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27"/>
    <w:rsid w:val="00010A32"/>
    <w:rsid w:val="00106B27"/>
    <w:rsid w:val="00114EFA"/>
    <w:rsid w:val="00197C55"/>
    <w:rsid w:val="001F5B9D"/>
    <w:rsid w:val="00262960"/>
    <w:rsid w:val="00374433"/>
    <w:rsid w:val="003C63F3"/>
    <w:rsid w:val="00470096"/>
    <w:rsid w:val="004855A5"/>
    <w:rsid w:val="00553133"/>
    <w:rsid w:val="006919C6"/>
    <w:rsid w:val="007A30DE"/>
    <w:rsid w:val="00820D38"/>
    <w:rsid w:val="0090593E"/>
    <w:rsid w:val="009732D9"/>
    <w:rsid w:val="00A036E0"/>
    <w:rsid w:val="00D53D0E"/>
    <w:rsid w:val="00D9639F"/>
    <w:rsid w:val="00DB3614"/>
    <w:rsid w:val="00DB4616"/>
    <w:rsid w:val="00EB51A3"/>
    <w:rsid w:val="00F649D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2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2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2014-08-27T18:25:00Z</dcterms:created>
  <dcterms:modified xsi:type="dcterms:W3CDTF">2015-02-12T19:38:00Z</dcterms:modified>
</cp:coreProperties>
</file>